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THE INFLUENCE OF ACUTE MATRIX METALLOPROTEINASE ACTIVITY ON MYOCARDIAL DYSFUNCTION ASSOCIATED WITH URGENT CARDIAC SURGERY: CARDIOPROTECTIVE EFFECTS OF INHIBITION </w:t>
      </w:r>
    </w:p>
    <w:bookmarkEnd w:id="0"/>
    <w:p w:rsidR="00B921ED" w:rsidRDefault="00B450CC">
      <w:pPr>
        <w:widowControl w:val="0"/>
        <w:autoSpaceDE w:val="0"/>
        <w:autoSpaceDN w:val="0"/>
        <w:adjustRightInd w:val="0"/>
      </w:pPr>
      <w:r w:rsidRPr="00B450CC">
        <w:rPr>
          <w:b/>
          <w:bCs/>
          <w:u w:val="single"/>
        </w:rPr>
        <w:t>E.</w:t>
      </w:r>
      <w:r w:rsidR="00B921ED" w:rsidRPr="00B450CC">
        <w:rPr>
          <w:b/>
          <w:bCs/>
          <w:u w:val="single"/>
        </w:rPr>
        <w:t>S</w:t>
      </w:r>
      <w:r w:rsidRPr="00B450CC">
        <w:rPr>
          <w:b/>
          <w:bCs/>
          <w:u w:val="single"/>
        </w:rPr>
        <w:t xml:space="preserve">. </w:t>
      </w:r>
      <w:proofErr w:type="spellStart"/>
      <w:r w:rsidRPr="00B450CC">
        <w:rPr>
          <w:b/>
          <w:bCs/>
          <w:u w:val="single"/>
        </w:rPr>
        <w:t>Teh</w:t>
      </w:r>
      <w:proofErr w:type="spellEnd"/>
      <w:r>
        <w:t>, D.</w:t>
      </w:r>
      <w:r w:rsidR="00B921ED">
        <w:t>J</w:t>
      </w:r>
      <w:r>
        <w:t>.</w:t>
      </w:r>
      <w:r w:rsidR="00B921ED">
        <w:t xml:space="preserve">  Chambers</w:t>
      </w:r>
    </w:p>
    <w:p w:rsidR="00B921ED" w:rsidRDefault="00B921ED" w:rsidP="00B450C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Rayne Institute (King's College London), London, UK</w:t>
      </w:r>
    </w:p>
    <w:p w:rsidR="00B450CC" w:rsidRDefault="00B450CC" w:rsidP="00B450CC">
      <w:pPr>
        <w:widowControl w:val="0"/>
        <w:autoSpaceDE w:val="0"/>
        <w:autoSpaceDN w:val="0"/>
        <w:adjustRightInd w:val="0"/>
      </w:pPr>
    </w:p>
    <w:p w:rsidR="00B450CC" w:rsidRDefault="00B921ED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B450CC">
        <w:t xml:space="preserve">: </w:t>
      </w:r>
      <w:r>
        <w:t xml:space="preserve">Matrix metalloproteinase-2 (MMP2), a </w:t>
      </w:r>
      <w:proofErr w:type="spellStart"/>
      <w:r>
        <w:t>gelatinase</w:t>
      </w:r>
      <w:proofErr w:type="spellEnd"/>
      <w:r>
        <w:t xml:space="preserve"> involved in cell structure degradation, is emerging as an important player in acute </w:t>
      </w:r>
      <w:proofErr w:type="spellStart"/>
      <w:r>
        <w:t>ischaemia</w:t>
      </w:r>
      <w:proofErr w:type="spellEnd"/>
      <w:r>
        <w:t xml:space="preserve">-reperfusion injury in the heart. We investigated whether MMP2 plays a role in cardiac dysfunction when previously infarcted hearts were subjected to additional elective global </w:t>
      </w:r>
      <w:proofErr w:type="spellStart"/>
      <w:r>
        <w:t>ischaemia</w:t>
      </w:r>
      <w:proofErr w:type="spellEnd"/>
      <w:r>
        <w:t>. Methods</w:t>
      </w:r>
      <w:r w:rsidR="00B450CC">
        <w:t xml:space="preserve">: </w:t>
      </w:r>
      <w:r>
        <w:t xml:space="preserve">Left coronary artery occlusion was surgically induced in male </w:t>
      </w:r>
      <w:proofErr w:type="spellStart"/>
      <w:r>
        <w:t>Wistar</w:t>
      </w:r>
      <w:proofErr w:type="spellEnd"/>
      <w:r>
        <w:t xml:space="preserve"> rats. After 7 days, the hearts were removed and subjected to isolated </w:t>
      </w:r>
      <w:proofErr w:type="spellStart"/>
      <w:r>
        <w:t>Langendorff</w:t>
      </w:r>
      <w:proofErr w:type="spellEnd"/>
      <w:r>
        <w:t xml:space="preserve"> perfusion (20 </w:t>
      </w:r>
      <w:proofErr w:type="spellStart"/>
      <w:r>
        <w:t>mins</w:t>
      </w:r>
      <w:proofErr w:type="spellEnd"/>
      <w:r>
        <w:t xml:space="preserve">), global </w:t>
      </w:r>
      <w:proofErr w:type="spellStart"/>
      <w:r>
        <w:t>ischaemia</w:t>
      </w:r>
      <w:proofErr w:type="spellEnd"/>
      <w:r>
        <w:t xml:space="preserve"> (30 </w:t>
      </w:r>
      <w:proofErr w:type="spellStart"/>
      <w:r>
        <w:t>mins</w:t>
      </w:r>
      <w:proofErr w:type="spellEnd"/>
      <w:r>
        <w:t xml:space="preserve">) and reperfusion (60 </w:t>
      </w:r>
      <w:proofErr w:type="spellStart"/>
      <w:r>
        <w:t>mins</w:t>
      </w:r>
      <w:proofErr w:type="spellEnd"/>
      <w:r>
        <w:t>) with or without &amp;#963;-</w:t>
      </w:r>
      <w:proofErr w:type="spellStart"/>
      <w:r>
        <w:t>phenanthroline</w:t>
      </w:r>
      <w:proofErr w:type="spellEnd"/>
      <w:r>
        <w:t xml:space="preserve"> (an MMP inhibitor). Mechanical function (left ventricular developed pressure: LVDP) of the heart was monitored continuously by </w:t>
      </w:r>
      <w:proofErr w:type="spellStart"/>
      <w:r>
        <w:t>intraventricular</w:t>
      </w:r>
      <w:proofErr w:type="spellEnd"/>
      <w:r>
        <w:t xml:space="preserve"> balloon. MMP2 activity was measured (using </w:t>
      </w:r>
      <w:proofErr w:type="spellStart"/>
      <w:r>
        <w:t>zymography</w:t>
      </w:r>
      <w:proofErr w:type="spellEnd"/>
      <w:r>
        <w:t xml:space="preserve">) in the initial 6 </w:t>
      </w:r>
      <w:proofErr w:type="spellStart"/>
      <w:r>
        <w:t>mls</w:t>
      </w:r>
      <w:proofErr w:type="spellEnd"/>
      <w:r>
        <w:t xml:space="preserve"> of coronary reperfusion effluent and in the heart tissue (using an MMP2 activity assay) at varying times of reperfusion. </w:t>
      </w:r>
    </w:p>
    <w:p w:rsidR="00B450CC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450CC">
        <w:t xml:space="preserve">: </w:t>
      </w:r>
      <w:r>
        <w:t>The final recovery (% pre-</w:t>
      </w:r>
      <w:proofErr w:type="spellStart"/>
      <w:r>
        <w:t>ischaemic</w:t>
      </w:r>
      <w:proofErr w:type="spellEnd"/>
      <w:r>
        <w:t xml:space="preserve"> LVDP) in infarcted hearts was significantly (p&lt;0.05) lower (22±2%) than non-infarcted (39±2%) or sham (39±3%) hearts. MMP2 activity in infarcted hearts peaked at 5 </w:t>
      </w:r>
      <w:proofErr w:type="spellStart"/>
      <w:r>
        <w:t>mins</w:t>
      </w:r>
      <w:proofErr w:type="spellEnd"/>
      <w:r>
        <w:t xml:space="preserve"> of reperfusion (1.03ng/ml/</w:t>
      </w:r>
      <w:proofErr w:type="spellStart"/>
      <w:r>
        <w:t>gm</w:t>
      </w:r>
      <w:proofErr w:type="spellEnd"/>
      <w:r>
        <w:t xml:space="preserve"> of protein) and was significantly (p&lt;0.05) higher than in normal (0.576ng/ml/</w:t>
      </w:r>
      <w:proofErr w:type="spellStart"/>
      <w:r>
        <w:t>gm</w:t>
      </w:r>
      <w:proofErr w:type="spellEnd"/>
      <w:r>
        <w:t xml:space="preserve">) hearts. MMP2 release into the coronary effluent was also higher. Inhibition of MMP2 activity improved recovery of LVDP in infarcted hearts to 47±4% (p&lt;0.05).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450CC">
        <w:t xml:space="preserve">: </w:t>
      </w:r>
      <w:r>
        <w:t xml:space="preserve">In infarcted hearts, additional elective global </w:t>
      </w:r>
      <w:proofErr w:type="spellStart"/>
      <w:r>
        <w:t>ischaemia</w:t>
      </w:r>
      <w:proofErr w:type="spellEnd"/>
      <w:r>
        <w:t xml:space="preserve">, as occurs during cardiac surgery, reduced mechanical function with increased MMP2 activity. MMP2 inhibition ameliorated cardiac dysfunction, suggesting a role for MMP2. Clinically, inhibition of MMP2 activity may improve </w:t>
      </w:r>
      <w:proofErr w:type="spellStart"/>
      <w:r>
        <w:t>cardioprotection</w:t>
      </w:r>
      <w:proofErr w:type="spellEnd"/>
      <w:r>
        <w:t xml:space="preserve"> of patients undergoing cardiac surgery after an acute coronary event.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C0FB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38" w:rsidRDefault="00156538" w:rsidP="00156538">
      <w:r>
        <w:separator/>
      </w:r>
    </w:p>
  </w:endnote>
  <w:endnote w:type="continuationSeparator" w:id="0">
    <w:p w:rsidR="00156538" w:rsidRDefault="00156538" w:rsidP="0015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38" w:rsidRDefault="00156538" w:rsidP="00156538">
      <w:r>
        <w:separator/>
      </w:r>
    </w:p>
  </w:footnote>
  <w:footnote w:type="continuationSeparator" w:id="0">
    <w:p w:rsidR="00156538" w:rsidRDefault="00156538" w:rsidP="0015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38" w:rsidRDefault="00156538" w:rsidP="00156538">
    <w:pPr>
      <w:pStyle w:val="Header"/>
    </w:pPr>
    <w:r>
      <w:t>1533, oral or poster, cat: 58</w:t>
    </w:r>
  </w:p>
  <w:p w:rsidR="00156538" w:rsidRDefault="00156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56538"/>
    <w:rsid w:val="00447B2F"/>
    <w:rsid w:val="007C0FB0"/>
    <w:rsid w:val="00B450CC"/>
    <w:rsid w:val="00B921ED"/>
    <w:rsid w:val="00C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D0C8D8E1</Template>
  <TotalTime>7</TotalTime>
  <Pages>1</Pages>
  <Words>281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2012-05-10T13:42:00Z</cp:lastPrinted>
  <dcterms:created xsi:type="dcterms:W3CDTF">2012-05-10T13:19:00Z</dcterms:created>
  <dcterms:modified xsi:type="dcterms:W3CDTF">2012-05-10T13:42:00Z</dcterms:modified>
</cp:coreProperties>
</file>